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D238" w14:textId="77777777" w:rsidR="00933AEF" w:rsidRDefault="00A1321D">
      <w:pPr>
        <w:rPr>
          <w:b/>
          <w:noProof/>
        </w:rPr>
      </w:pPr>
      <w:r>
        <w:rPr>
          <w:b/>
          <w:noProof/>
        </w:rPr>
        <w:drawing>
          <wp:inline distT="0" distB="0" distL="0" distR="0" wp14:anchorId="13B27B90" wp14:editId="413B07F2">
            <wp:extent cx="600075" cy="596950"/>
            <wp:effectExtent l="19050" t="0" r="9525" b="0"/>
            <wp:docPr id="83" name="Picture 83" descr="C:\Program Files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Program Files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3D1FE4">
        <w:rPr>
          <w:b/>
          <w:noProof/>
        </w:rPr>
        <w:drawing>
          <wp:inline distT="0" distB="0" distL="0" distR="0" wp14:anchorId="10ACB771" wp14:editId="4D062C70">
            <wp:extent cx="619125" cy="619125"/>
            <wp:effectExtent l="0" t="0" r="0" b="0"/>
            <wp:docPr id="11" name="Picture 85" descr="C:\Documents and Settings\Andrea Connot\Local Settings\Temporary Internet Files\Content.IE5\DO1Q0ZI0\MC90043976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Documents and Settings\Andrea Connot\Local Settings\Temporary Internet Files\Content.IE5\DO1Q0ZI0\MC90043976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b/>
          <w:noProof/>
        </w:rPr>
        <w:drawing>
          <wp:inline distT="0" distB="0" distL="0" distR="0" wp14:anchorId="00E39BFC" wp14:editId="36E3B71D">
            <wp:extent cx="600075" cy="596950"/>
            <wp:effectExtent l="19050" t="0" r="9525" b="0"/>
            <wp:docPr id="1" name="Picture 1" descr="C:\Program Files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Program Files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</w:t>
      </w:r>
      <w:r w:rsidRPr="003D1FE4">
        <w:rPr>
          <w:b/>
          <w:noProof/>
        </w:rPr>
        <w:drawing>
          <wp:inline distT="0" distB="0" distL="0" distR="0" wp14:anchorId="58F49F96" wp14:editId="3B9B30CF">
            <wp:extent cx="619125" cy="619125"/>
            <wp:effectExtent l="0" t="0" r="0" b="0"/>
            <wp:docPr id="2" name="Picture 85" descr="C:\Documents and Settings\Andrea Connot\Local Settings\Temporary Internet Files\Content.IE5\DO1Q0ZI0\MC90043976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Documents and Settings\Andrea Connot\Local Settings\Temporary Internet Files\Content.IE5\DO1Q0ZI0\MC90043976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</w:t>
      </w:r>
      <w:r>
        <w:rPr>
          <w:b/>
          <w:noProof/>
        </w:rPr>
        <w:drawing>
          <wp:inline distT="0" distB="0" distL="0" distR="0" wp14:anchorId="4BAC3D94" wp14:editId="29C34270">
            <wp:extent cx="600075" cy="596950"/>
            <wp:effectExtent l="19050" t="0" r="9525" b="0"/>
            <wp:docPr id="3" name="Picture 3" descr="C:\Program Files\Microsoft Office\MEDIA\CAGCAT10\j029958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Program Files\Microsoft Office\MEDIA\CAGCAT10\j0299587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3C8EC6" w14:textId="77777777" w:rsidR="00A1321D" w:rsidRDefault="00A1321D">
      <w:pPr>
        <w:rPr>
          <w:b/>
          <w:noProof/>
        </w:rPr>
      </w:pPr>
    </w:p>
    <w:p w14:paraId="3C3E395E" w14:textId="2A40C7B4" w:rsidR="00A1321D" w:rsidRDefault="00A1321D" w:rsidP="00A1321D">
      <w:pPr>
        <w:spacing w:line="240" w:lineRule="auto"/>
        <w:jc w:val="center"/>
        <w:rPr>
          <w:b/>
          <w:noProof/>
          <w:sz w:val="48"/>
          <w:szCs w:val="48"/>
        </w:rPr>
      </w:pPr>
      <w:r w:rsidRPr="00A1321D">
        <w:rPr>
          <w:b/>
          <w:noProof/>
          <w:sz w:val="48"/>
          <w:szCs w:val="48"/>
        </w:rPr>
        <w:t>202</w:t>
      </w:r>
      <w:r w:rsidR="005166BA">
        <w:rPr>
          <w:b/>
          <w:noProof/>
          <w:sz w:val="48"/>
          <w:szCs w:val="48"/>
        </w:rPr>
        <w:t>5</w:t>
      </w:r>
      <w:r w:rsidRPr="00A1321D">
        <w:rPr>
          <w:b/>
          <w:noProof/>
          <w:sz w:val="48"/>
          <w:szCs w:val="48"/>
        </w:rPr>
        <w:t xml:space="preserve"> ATKINSON BUCKS CHRISTMAS PROMOTION</w:t>
      </w:r>
    </w:p>
    <w:p w14:paraId="3A2B9328" w14:textId="77777777" w:rsidR="00A1321D" w:rsidRDefault="00A1321D" w:rsidP="00A1321D">
      <w:pPr>
        <w:spacing w:line="240" w:lineRule="auto"/>
        <w:jc w:val="center"/>
        <w:rPr>
          <w:noProof/>
          <w:sz w:val="24"/>
          <w:szCs w:val="24"/>
        </w:rPr>
      </w:pPr>
      <w:r w:rsidRPr="00A1321D">
        <w:rPr>
          <w:noProof/>
          <w:sz w:val="36"/>
          <w:szCs w:val="36"/>
        </w:rPr>
        <w:t>The time is once again upon us.  Here’s all the info you need!</w:t>
      </w:r>
    </w:p>
    <w:p w14:paraId="34B92E5D" w14:textId="77777777" w:rsidR="00A1321D" w:rsidRDefault="00A1321D" w:rsidP="00A1321D">
      <w:pPr>
        <w:spacing w:line="240" w:lineRule="auto"/>
        <w:jc w:val="center"/>
        <w:rPr>
          <w:noProof/>
          <w:sz w:val="24"/>
          <w:szCs w:val="24"/>
        </w:rPr>
      </w:pPr>
    </w:p>
    <w:p w14:paraId="3F346E8A" w14:textId="77777777" w:rsidR="00A1321D" w:rsidRDefault="00A1321D" w:rsidP="00A1321D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The customer’s </w:t>
      </w:r>
      <w:r w:rsidRPr="00591835">
        <w:rPr>
          <w:i/>
          <w:noProof/>
          <w:color w:val="FF0000"/>
          <w:sz w:val="24"/>
          <w:szCs w:val="24"/>
        </w:rPr>
        <w:t>Entry Form</w:t>
      </w:r>
      <w:r w:rsidRPr="00591835">
        <w:rPr>
          <w:noProof/>
          <w:color w:val="FF0000"/>
          <w:sz w:val="24"/>
          <w:szCs w:val="24"/>
        </w:rPr>
        <w:t xml:space="preserve"> </w:t>
      </w:r>
      <w:r>
        <w:rPr>
          <w:noProof/>
          <w:sz w:val="24"/>
          <w:szCs w:val="24"/>
        </w:rPr>
        <w:t>for purchasing $10.00 or greater (with the exception of businesses that do not use receipts) from the participa</w:t>
      </w:r>
      <w:r w:rsidR="00106FCA">
        <w:rPr>
          <w:noProof/>
          <w:sz w:val="24"/>
          <w:szCs w:val="24"/>
        </w:rPr>
        <w:t>t</w:t>
      </w:r>
      <w:r>
        <w:rPr>
          <w:noProof/>
          <w:sz w:val="24"/>
          <w:szCs w:val="24"/>
        </w:rPr>
        <w:t xml:space="preserve">ing business member of the Chamber of Commerce is their entry ticket for this promotion. </w:t>
      </w:r>
    </w:p>
    <w:p w14:paraId="59818C48" w14:textId="77777777" w:rsidR="00A1321D" w:rsidRPr="00106FCA" w:rsidRDefault="00A1321D" w:rsidP="00A1321D">
      <w:pPr>
        <w:spacing w:line="240" w:lineRule="auto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Pr="00106FCA">
        <w:rPr>
          <w:b/>
          <w:noProof/>
          <w:sz w:val="24"/>
          <w:szCs w:val="24"/>
        </w:rPr>
        <w:t xml:space="preserve">Each </w:t>
      </w:r>
      <w:r w:rsidRPr="00106FCA">
        <w:rPr>
          <w:b/>
          <w:i/>
          <w:noProof/>
          <w:color w:val="FF0000"/>
          <w:sz w:val="24"/>
          <w:szCs w:val="24"/>
        </w:rPr>
        <w:t xml:space="preserve">Entry Form </w:t>
      </w:r>
      <w:r w:rsidRPr="00106FCA">
        <w:rPr>
          <w:b/>
          <w:noProof/>
          <w:sz w:val="24"/>
          <w:szCs w:val="24"/>
        </w:rPr>
        <w:t xml:space="preserve">must have the name of the business on it, and be signed by the customer along with having their address and phone number. </w:t>
      </w:r>
    </w:p>
    <w:p w14:paraId="59EF926D" w14:textId="3FD993DA" w:rsidR="00A1321D" w:rsidRDefault="00A1321D" w:rsidP="00A1321D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Pr="00106FCA">
        <w:rPr>
          <w:i/>
          <w:noProof/>
          <w:color w:val="FF0000"/>
          <w:sz w:val="24"/>
          <w:szCs w:val="24"/>
        </w:rPr>
        <w:t>Entry Forms</w:t>
      </w:r>
      <w:r w:rsidRPr="00106FCA">
        <w:rPr>
          <w:noProof/>
          <w:color w:val="FF0000"/>
          <w:sz w:val="24"/>
          <w:szCs w:val="24"/>
        </w:rPr>
        <w:t xml:space="preserve"> </w:t>
      </w:r>
      <w:r>
        <w:rPr>
          <w:noProof/>
          <w:sz w:val="24"/>
          <w:szCs w:val="24"/>
        </w:rPr>
        <w:t>must be dated November 2</w:t>
      </w:r>
      <w:r w:rsidR="00C34D85">
        <w:rPr>
          <w:noProof/>
          <w:sz w:val="24"/>
          <w:szCs w:val="24"/>
        </w:rPr>
        <w:t>4</w:t>
      </w:r>
      <w:r>
        <w:rPr>
          <w:noProof/>
          <w:sz w:val="24"/>
          <w:szCs w:val="24"/>
        </w:rPr>
        <w:t>, 202</w:t>
      </w:r>
      <w:r w:rsidR="005166BA">
        <w:rPr>
          <w:noProof/>
          <w:sz w:val="24"/>
          <w:szCs w:val="24"/>
        </w:rPr>
        <w:t>5</w:t>
      </w:r>
      <w:r>
        <w:rPr>
          <w:noProof/>
          <w:sz w:val="24"/>
          <w:szCs w:val="24"/>
        </w:rPr>
        <w:t xml:space="preserve"> – December </w:t>
      </w:r>
      <w:r w:rsidR="00C34D85">
        <w:rPr>
          <w:noProof/>
          <w:sz w:val="24"/>
          <w:szCs w:val="24"/>
        </w:rPr>
        <w:t>22</w:t>
      </w:r>
      <w:r>
        <w:rPr>
          <w:noProof/>
          <w:sz w:val="24"/>
          <w:szCs w:val="24"/>
        </w:rPr>
        <w:t>, 202</w:t>
      </w:r>
      <w:r w:rsidR="00C34D85">
        <w:rPr>
          <w:noProof/>
          <w:sz w:val="24"/>
          <w:szCs w:val="24"/>
        </w:rPr>
        <w:t>5</w:t>
      </w:r>
      <w:r>
        <w:rPr>
          <w:noProof/>
          <w:sz w:val="24"/>
          <w:szCs w:val="24"/>
        </w:rPr>
        <w:t xml:space="preserve"> to be eligible.</w:t>
      </w:r>
    </w:p>
    <w:p w14:paraId="56D14B7E" w14:textId="77777777" w:rsidR="00A1321D" w:rsidRDefault="00A1321D" w:rsidP="00A1321D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Pr="00106FCA">
        <w:rPr>
          <w:i/>
          <w:noProof/>
          <w:color w:val="FF0000"/>
          <w:sz w:val="24"/>
          <w:szCs w:val="24"/>
        </w:rPr>
        <w:t>Entry Forms</w:t>
      </w:r>
      <w:r w:rsidRPr="00106FCA">
        <w:rPr>
          <w:noProof/>
          <w:color w:val="FF0000"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are to be deposited by the customer in the Christmas Promotion box of the participating business member of the Chamber of Commerce.  </w:t>
      </w:r>
      <w:r w:rsidRPr="00106FCA">
        <w:rPr>
          <w:noProof/>
          <w:sz w:val="24"/>
          <w:szCs w:val="24"/>
          <w:u w:val="single"/>
        </w:rPr>
        <w:t>Businesses are to provide their own boxes and Entry Forms.</w:t>
      </w:r>
    </w:p>
    <w:p w14:paraId="364A1031" w14:textId="29ACA38F" w:rsidR="00A1321D" w:rsidRDefault="00591835" w:rsidP="00A1321D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Boxes must be emptied by the individual business into the “official” Christmas Promotion </w:t>
      </w:r>
      <w:r w:rsidR="00C06E49">
        <w:rPr>
          <w:noProof/>
          <w:sz w:val="24"/>
          <w:szCs w:val="24"/>
        </w:rPr>
        <w:t xml:space="preserve">box </w:t>
      </w:r>
      <w:r>
        <w:rPr>
          <w:noProof/>
          <w:sz w:val="24"/>
          <w:szCs w:val="24"/>
        </w:rPr>
        <w:t>befor</w:t>
      </w:r>
      <w:r w:rsidR="00C06E49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 xml:space="preserve"> </w:t>
      </w:r>
      <w:r w:rsidR="00C06E49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2pm on the following MONDAYS:</w:t>
      </w:r>
    </w:p>
    <w:p w14:paraId="525C0576" w14:textId="011F99CF" w:rsidR="00591835" w:rsidRPr="00591835" w:rsidRDefault="00EA4CD2" w:rsidP="00591835">
      <w:pPr>
        <w:spacing w:line="240" w:lineRule="auto"/>
        <w:jc w:val="center"/>
        <w:rPr>
          <w:b/>
          <w:noProof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t>DECEMBER</w:t>
      </w:r>
      <w:r w:rsidR="00591835" w:rsidRPr="00591835">
        <w:rPr>
          <w:b/>
          <w:noProof/>
          <w:color w:val="FF0000"/>
          <w:sz w:val="24"/>
          <w:szCs w:val="24"/>
        </w:rPr>
        <w:t xml:space="preserve"> </w:t>
      </w:r>
      <w:r w:rsidR="004C3CE2">
        <w:rPr>
          <w:b/>
          <w:noProof/>
          <w:color w:val="FF0000"/>
          <w:sz w:val="24"/>
          <w:szCs w:val="24"/>
        </w:rPr>
        <w:t>1</w:t>
      </w:r>
      <w:r w:rsidRPr="00EA4CD2">
        <w:rPr>
          <w:b/>
          <w:noProof/>
          <w:color w:val="FF0000"/>
          <w:sz w:val="24"/>
          <w:szCs w:val="24"/>
          <w:vertAlign w:val="superscript"/>
        </w:rPr>
        <w:t>ST</w:t>
      </w:r>
      <w:r w:rsidR="00591835" w:rsidRPr="00591835">
        <w:rPr>
          <w:b/>
          <w:noProof/>
          <w:color w:val="FF0000"/>
          <w:sz w:val="24"/>
          <w:szCs w:val="24"/>
        </w:rPr>
        <w:t xml:space="preserve">, </w:t>
      </w:r>
      <w:r>
        <w:rPr>
          <w:b/>
          <w:noProof/>
          <w:color w:val="FF0000"/>
          <w:sz w:val="24"/>
          <w:szCs w:val="24"/>
        </w:rPr>
        <w:t>8</w:t>
      </w:r>
      <w:r w:rsidR="00591835" w:rsidRPr="00591835">
        <w:rPr>
          <w:b/>
          <w:noProof/>
          <w:color w:val="FF0000"/>
          <w:sz w:val="24"/>
          <w:szCs w:val="24"/>
          <w:vertAlign w:val="superscript"/>
        </w:rPr>
        <w:t>TH</w:t>
      </w:r>
      <w:r w:rsidR="00591835" w:rsidRPr="00591835">
        <w:rPr>
          <w:b/>
          <w:noProof/>
          <w:color w:val="FF0000"/>
          <w:sz w:val="24"/>
          <w:szCs w:val="24"/>
        </w:rPr>
        <w:t>, 1</w:t>
      </w:r>
      <w:r>
        <w:rPr>
          <w:b/>
          <w:noProof/>
          <w:color w:val="FF0000"/>
          <w:sz w:val="24"/>
          <w:szCs w:val="24"/>
        </w:rPr>
        <w:t>5</w:t>
      </w:r>
      <w:r w:rsidR="00591835" w:rsidRPr="00591835">
        <w:rPr>
          <w:b/>
          <w:noProof/>
          <w:color w:val="FF0000"/>
          <w:sz w:val="24"/>
          <w:szCs w:val="24"/>
          <w:vertAlign w:val="superscript"/>
        </w:rPr>
        <w:t>TH</w:t>
      </w:r>
      <w:r w:rsidR="00591835" w:rsidRPr="00591835">
        <w:rPr>
          <w:b/>
          <w:noProof/>
          <w:color w:val="FF0000"/>
          <w:sz w:val="24"/>
          <w:szCs w:val="24"/>
        </w:rPr>
        <w:t xml:space="preserve"> &amp; </w:t>
      </w:r>
      <w:r>
        <w:rPr>
          <w:b/>
          <w:noProof/>
          <w:color w:val="FF0000"/>
          <w:sz w:val="24"/>
          <w:szCs w:val="24"/>
        </w:rPr>
        <w:t>22</w:t>
      </w:r>
      <w:r w:rsidRPr="00EA4CD2">
        <w:rPr>
          <w:b/>
          <w:noProof/>
          <w:color w:val="FF0000"/>
          <w:sz w:val="24"/>
          <w:szCs w:val="24"/>
          <w:vertAlign w:val="superscript"/>
        </w:rPr>
        <w:t>ND</w:t>
      </w:r>
      <w:r>
        <w:rPr>
          <w:b/>
          <w:noProof/>
          <w:color w:val="FF0000"/>
          <w:sz w:val="24"/>
          <w:szCs w:val="24"/>
        </w:rPr>
        <w:t xml:space="preserve"> </w:t>
      </w:r>
      <w:r w:rsidR="00C06E49">
        <w:rPr>
          <w:b/>
          <w:noProof/>
          <w:color w:val="FF0000"/>
          <w:sz w:val="24"/>
          <w:szCs w:val="24"/>
        </w:rPr>
        <w:t xml:space="preserve"> </w:t>
      </w:r>
    </w:p>
    <w:p w14:paraId="2F4A5BA8" w14:textId="14E2828D" w:rsidR="00591835" w:rsidRPr="00591835" w:rsidRDefault="00591835" w:rsidP="00591835">
      <w:pPr>
        <w:spacing w:line="240" w:lineRule="auto"/>
        <w:jc w:val="center"/>
        <w:rPr>
          <w:i/>
          <w:noProof/>
          <w:sz w:val="24"/>
          <w:szCs w:val="24"/>
        </w:rPr>
      </w:pPr>
      <w:r w:rsidRPr="00591835">
        <w:rPr>
          <w:i/>
          <w:noProof/>
          <w:sz w:val="24"/>
          <w:szCs w:val="24"/>
        </w:rPr>
        <w:t xml:space="preserve">THIS BOX IS LOCATED AT </w:t>
      </w:r>
      <w:r w:rsidR="00A352F8">
        <w:rPr>
          <w:i/>
          <w:noProof/>
          <w:sz w:val="24"/>
          <w:szCs w:val="24"/>
        </w:rPr>
        <w:t>SOMETHING SPECIAL BY MARILYN</w:t>
      </w:r>
    </w:p>
    <w:p w14:paraId="52AB0310" w14:textId="77777777" w:rsidR="00591835" w:rsidRPr="00591835" w:rsidRDefault="00591835" w:rsidP="00591835">
      <w:pPr>
        <w:spacing w:line="240" w:lineRule="auto"/>
        <w:jc w:val="both"/>
        <w:rPr>
          <w:noProof/>
          <w:color w:val="FF0000"/>
          <w:sz w:val="24"/>
          <w:szCs w:val="24"/>
        </w:rPr>
      </w:pPr>
      <w:r w:rsidRPr="00591835">
        <w:rPr>
          <w:noProof/>
          <w:color w:val="FF0000"/>
          <w:sz w:val="24"/>
          <w:szCs w:val="24"/>
        </w:rPr>
        <w:t>PRIZES</w:t>
      </w:r>
    </w:p>
    <w:p w14:paraId="05A15E26" w14:textId="720684D6" w:rsidR="00591835" w:rsidRDefault="00976D5C" w:rsidP="00591835">
      <w:pPr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December 1</w:t>
      </w:r>
      <w:r w:rsidRPr="00976D5C">
        <w:rPr>
          <w:noProof/>
          <w:sz w:val="24"/>
          <w:szCs w:val="24"/>
          <w:u w:val="single"/>
          <w:vertAlign w:val="superscript"/>
        </w:rPr>
        <w:t>st</w:t>
      </w:r>
      <w:r w:rsidR="00591835" w:rsidRPr="00591835">
        <w:rPr>
          <w:noProof/>
          <w:sz w:val="24"/>
          <w:szCs w:val="24"/>
          <w:u w:val="single"/>
        </w:rPr>
        <w:t>:</w:t>
      </w:r>
      <w:r w:rsidR="00591835">
        <w:rPr>
          <w:noProof/>
          <w:sz w:val="24"/>
          <w:szCs w:val="24"/>
        </w:rPr>
        <w:t xml:space="preserve">  ONE customer will win $50 in Atkinson Bucks.</w:t>
      </w:r>
    </w:p>
    <w:p w14:paraId="1AA58969" w14:textId="7C7CF41B" w:rsidR="00591835" w:rsidRDefault="00591835" w:rsidP="00591835">
      <w:pPr>
        <w:spacing w:line="240" w:lineRule="auto"/>
        <w:jc w:val="both"/>
        <w:rPr>
          <w:noProof/>
          <w:sz w:val="24"/>
          <w:szCs w:val="24"/>
        </w:rPr>
      </w:pPr>
      <w:r w:rsidRPr="00591835">
        <w:rPr>
          <w:noProof/>
          <w:sz w:val="24"/>
          <w:szCs w:val="24"/>
          <w:u w:val="single"/>
        </w:rPr>
        <w:t xml:space="preserve">December </w:t>
      </w:r>
      <w:r w:rsidR="00976D5C">
        <w:rPr>
          <w:noProof/>
          <w:sz w:val="24"/>
          <w:szCs w:val="24"/>
          <w:u w:val="single"/>
        </w:rPr>
        <w:t>8</w:t>
      </w:r>
      <w:r w:rsidRPr="00591835">
        <w:rPr>
          <w:noProof/>
          <w:sz w:val="24"/>
          <w:szCs w:val="24"/>
          <w:u w:val="single"/>
          <w:vertAlign w:val="superscript"/>
        </w:rPr>
        <w:t>th</w:t>
      </w:r>
      <w:r w:rsidRPr="00591835">
        <w:rPr>
          <w:noProof/>
          <w:sz w:val="24"/>
          <w:szCs w:val="24"/>
          <w:u w:val="single"/>
        </w:rPr>
        <w:t>:</w:t>
      </w:r>
      <w:r>
        <w:rPr>
          <w:noProof/>
          <w:sz w:val="24"/>
          <w:szCs w:val="24"/>
        </w:rPr>
        <w:t xml:space="preserve">  ONE customer will $50 in Atkinson Bucks.</w:t>
      </w:r>
    </w:p>
    <w:p w14:paraId="5B953E0F" w14:textId="04401E14" w:rsidR="00591835" w:rsidRDefault="00591835" w:rsidP="00591835">
      <w:pPr>
        <w:spacing w:line="240" w:lineRule="auto"/>
        <w:jc w:val="both"/>
        <w:rPr>
          <w:noProof/>
          <w:sz w:val="24"/>
          <w:szCs w:val="24"/>
        </w:rPr>
      </w:pPr>
      <w:r w:rsidRPr="00591835">
        <w:rPr>
          <w:noProof/>
          <w:sz w:val="24"/>
          <w:szCs w:val="24"/>
          <w:u w:val="single"/>
        </w:rPr>
        <w:t>December 1</w:t>
      </w:r>
      <w:r w:rsidR="00976D5C">
        <w:rPr>
          <w:noProof/>
          <w:sz w:val="24"/>
          <w:szCs w:val="24"/>
          <w:u w:val="single"/>
        </w:rPr>
        <w:t>5</w:t>
      </w:r>
      <w:r w:rsidRPr="00591835">
        <w:rPr>
          <w:noProof/>
          <w:sz w:val="24"/>
          <w:szCs w:val="24"/>
          <w:u w:val="single"/>
          <w:vertAlign w:val="superscript"/>
        </w:rPr>
        <w:t>th</w:t>
      </w:r>
      <w:r w:rsidRPr="00591835">
        <w:rPr>
          <w:noProof/>
          <w:sz w:val="24"/>
          <w:szCs w:val="24"/>
          <w:u w:val="single"/>
        </w:rPr>
        <w:t>:</w:t>
      </w:r>
      <w:r>
        <w:rPr>
          <w:noProof/>
          <w:sz w:val="24"/>
          <w:szCs w:val="24"/>
        </w:rPr>
        <w:t xml:space="preserve">  ONE customer will win $100 in Atkinson Bucks, and FIVE customers will win $50 each in Atkinson Bucks.</w:t>
      </w:r>
    </w:p>
    <w:p w14:paraId="077AB924" w14:textId="462415E4" w:rsidR="00591835" w:rsidRDefault="00591835" w:rsidP="00591835">
      <w:pPr>
        <w:spacing w:line="240" w:lineRule="auto"/>
        <w:jc w:val="both"/>
        <w:rPr>
          <w:noProof/>
          <w:sz w:val="24"/>
          <w:szCs w:val="24"/>
        </w:rPr>
      </w:pPr>
      <w:r w:rsidRPr="00591835">
        <w:rPr>
          <w:noProof/>
          <w:sz w:val="24"/>
          <w:szCs w:val="24"/>
          <w:u w:val="single"/>
        </w:rPr>
        <w:t>Decemb</w:t>
      </w:r>
      <w:r w:rsidR="00A352F8">
        <w:rPr>
          <w:noProof/>
          <w:sz w:val="24"/>
          <w:szCs w:val="24"/>
          <w:u w:val="single"/>
        </w:rPr>
        <w:t>er</w:t>
      </w:r>
      <w:r w:rsidR="00A352F8">
        <w:rPr>
          <w:noProof/>
          <w:sz w:val="24"/>
          <w:szCs w:val="24"/>
          <w:u w:val="single"/>
          <w:vertAlign w:val="superscript"/>
        </w:rPr>
        <w:t xml:space="preserve"> </w:t>
      </w:r>
      <w:r w:rsidR="00C0004C">
        <w:rPr>
          <w:noProof/>
          <w:sz w:val="24"/>
          <w:szCs w:val="24"/>
          <w:u w:val="single"/>
        </w:rPr>
        <w:t>22</w:t>
      </w:r>
      <w:r w:rsidR="00C0004C" w:rsidRPr="00C0004C">
        <w:rPr>
          <w:noProof/>
          <w:sz w:val="24"/>
          <w:szCs w:val="24"/>
          <w:u w:val="single"/>
          <w:vertAlign w:val="superscript"/>
        </w:rPr>
        <w:t>nd</w:t>
      </w:r>
      <w:r w:rsidRPr="00591835">
        <w:rPr>
          <w:noProof/>
          <w:sz w:val="24"/>
          <w:szCs w:val="24"/>
          <w:u w:val="single"/>
        </w:rPr>
        <w:t>:</w:t>
      </w:r>
      <w:r>
        <w:rPr>
          <w:noProof/>
          <w:sz w:val="24"/>
          <w:szCs w:val="24"/>
        </w:rPr>
        <w:t xml:space="preserve">  ONE customer will win $100 in Atkinson Bucks and TEN customers will win $50 each in Atkinson Bucks.</w:t>
      </w:r>
    </w:p>
    <w:p w14:paraId="0A1D5EF1" w14:textId="77777777" w:rsidR="00591835" w:rsidRDefault="00591835" w:rsidP="00591835">
      <w:pPr>
        <w:spacing w:line="240" w:lineRule="auto"/>
        <w:jc w:val="both"/>
        <w:rPr>
          <w:noProof/>
          <w:sz w:val="24"/>
          <w:szCs w:val="24"/>
        </w:rPr>
      </w:pPr>
    </w:p>
    <w:p w14:paraId="23CFF442" w14:textId="77777777" w:rsidR="00591835" w:rsidRPr="00591835" w:rsidRDefault="00591835" w:rsidP="00591835">
      <w:pPr>
        <w:spacing w:line="240" w:lineRule="auto"/>
        <w:jc w:val="both"/>
        <w:rPr>
          <w:noProof/>
          <w:color w:val="FF0000"/>
          <w:sz w:val="24"/>
          <w:szCs w:val="24"/>
        </w:rPr>
      </w:pPr>
      <w:r w:rsidRPr="00591835">
        <w:rPr>
          <w:noProof/>
          <w:color w:val="FF0000"/>
          <w:sz w:val="24"/>
          <w:szCs w:val="24"/>
        </w:rPr>
        <w:t>PLEASE NOTE:</w:t>
      </w:r>
    </w:p>
    <w:p w14:paraId="7BDA3DFF" w14:textId="77777777" w:rsidR="00591835" w:rsidRDefault="00591835" w:rsidP="00591835">
      <w:pPr>
        <w:pStyle w:val="NoSpacing"/>
        <w:rPr>
          <w:noProof/>
          <w:sz w:val="24"/>
          <w:szCs w:val="24"/>
        </w:rPr>
      </w:pPr>
      <w:r w:rsidRPr="00591835">
        <w:rPr>
          <w:noProof/>
          <w:sz w:val="24"/>
          <w:szCs w:val="24"/>
        </w:rPr>
        <w:t xml:space="preserve">Winners will receive their Atkinson Bucks by mail unless other arrangements made. </w:t>
      </w:r>
    </w:p>
    <w:p w14:paraId="7E895E69" w14:textId="77777777" w:rsidR="00591835" w:rsidRDefault="00591835" w:rsidP="0059183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Winners may win more than one prize, but not in the same week. </w:t>
      </w:r>
    </w:p>
    <w:p w14:paraId="76F7EF3B" w14:textId="77777777" w:rsidR="00591835" w:rsidRDefault="00591835" w:rsidP="0059183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Winners will be advertised in the Atkinson Graphic during the week their names are drawn. </w:t>
      </w:r>
    </w:p>
    <w:p w14:paraId="20A1ABD6" w14:textId="77777777" w:rsidR="00591835" w:rsidRDefault="00591835" w:rsidP="0059183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All </w:t>
      </w:r>
      <w:r w:rsidRPr="00591835">
        <w:rPr>
          <w:i/>
          <w:noProof/>
          <w:color w:val="FF0000"/>
          <w:sz w:val="24"/>
          <w:szCs w:val="24"/>
        </w:rPr>
        <w:t>Entry Forms</w:t>
      </w:r>
      <w:r w:rsidRPr="00591835">
        <w:rPr>
          <w:noProof/>
          <w:color w:val="FF0000"/>
          <w:sz w:val="24"/>
          <w:szCs w:val="24"/>
        </w:rPr>
        <w:t xml:space="preserve"> </w:t>
      </w:r>
      <w:r>
        <w:rPr>
          <w:noProof/>
          <w:sz w:val="24"/>
          <w:szCs w:val="24"/>
        </w:rPr>
        <w:t>not drawn are kept and added to the next week’s drawing.</w:t>
      </w:r>
    </w:p>
    <w:p w14:paraId="7549FEE4" w14:textId="77777777" w:rsidR="00106FCA" w:rsidRDefault="00106FCA" w:rsidP="00591835">
      <w:pPr>
        <w:pStyle w:val="NoSpacing"/>
        <w:rPr>
          <w:noProof/>
          <w:sz w:val="24"/>
          <w:szCs w:val="24"/>
        </w:rPr>
      </w:pPr>
    </w:p>
    <w:p w14:paraId="32C45BFA" w14:textId="6C896285" w:rsidR="00106FCA" w:rsidRDefault="00106FCA" w:rsidP="00591835">
      <w:pPr>
        <w:pStyle w:val="NoSpacing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Contact </w:t>
      </w:r>
      <w:r w:rsidR="0081141D">
        <w:rPr>
          <w:noProof/>
          <w:sz w:val="24"/>
          <w:szCs w:val="24"/>
        </w:rPr>
        <w:t xml:space="preserve">President </w:t>
      </w:r>
      <w:r w:rsidR="00C06E49">
        <w:rPr>
          <w:noProof/>
          <w:sz w:val="24"/>
          <w:szCs w:val="24"/>
        </w:rPr>
        <w:t>Perry</w:t>
      </w:r>
      <w:r w:rsidR="0081141D">
        <w:rPr>
          <w:noProof/>
          <w:sz w:val="24"/>
          <w:szCs w:val="24"/>
        </w:rPr>
        <w:t xml:space="preserve"> Winer</w:t>
      </w:r>
      <w:r w:rsidR="00380DE4">
        <w:rPr>
          <w:noProof/>
          <w:sz w:val="24"/>
          <w:szCs w:val="24"/>
        </w:rPr>
        <w:t xml:space="preserve"> </w:t>
      </w:r>
      <w:r w:rsidR="00C06E49">
        <w:rPr>
          <w:noProof/>
          <w:sz w:val="24"/>
          <w:szCs w:val="24"/>
        </w:rPr>
        <w:t>340-0650</w:t>
      </w:r>
      <w:r>
        <w:rPr>
          <w:noProof/>
          <w:sz w:val="24"/>
          <w:szCs w:val="24"/>
        </w:rPr>
        <w:t xml:space="preserve"> </w:t>
      </w:r>
      <w:r w:rsidR="009F2209">
        <w:rPr>
          <w:noProof/>
          <w:sz w:val="24"/>
          <w:szCs w:val="24"/>
        </w:rPr>
        <w:t xml:space="preserve">or </w:t>
      </w:r>
      <w:r w:rsidR="0081141D">
        <w:rPr>
          <w:noProof/>
          <w:sz w:val="24"/>
          <w:szCs w:val="24"/>
        </w:rPr>
        <w:t xml:space="preserve">Secretary/Treasurer </w:t>
      </w:r>
      <w:r w:rsidR="009F2209">
        <w:rPr>
          <w:noProof/>
          <w:sz w:val="24"/>
          <w:szCs w:val="24"/>
        </w:rPr>
        <w:t>Sandy</w:t>
      </w:r>
      <w:r w:rsidR="0081141D">
        <w:rPr>
          <w:noProof/>
          <w:sz w:val="24"/>
          <w:szCs w:val="24"/>
        </w:rPr>
        <w:t xml:space="preserve"> Schrunk</w:t>
      </w:r>
      <w:r w:rsidR="00380DE4">
        <w:rPr>
          <w:noProof/>
          <w:sz w:val="24"/>
          <w:szCs w:val="24"/>
        </w:rPr>
        <w:t xml:space="preserve"> 340-3854</w:t>
      </w:r>
      <w:r w:rsidR="009F220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with any questions.</w:t>
      </w:r>
    </w:p>
    <w:p w14:paraId="32095612" w14:textId="117B1F65" w:rsidR="00591835" w:rsidRDefault="0053071C" w:rsidP="00591835">
      <w:pPr>
        <w:pStyle w:val="NoSpacing"/>
        <w:rPr>
          <w:noProof/>
        </w:rPr>
      </w:pPr>
      <w:r>
        <w:rPr>
          <w:noProof/>
          <w:sz w:val="24"/>
          <w:szCs w:val="24"/>
        </w:rPr>
        <w:t xml:space="preserve">Email: </w:t>
      </w:r>
      <w:r w:rsidR="00106FCA">
        <w:rPr>
          <w:noProof/>
          <w:sz w:val="24"/>
          <w:szCs w:val="24"/>
        </w:rPr>
        <w:t>atkinsonchamber</w:t>
      </w:r>
      <w:r w:rsidR="00CA3F61">
        <w:rPr>
          <w:noProof/>
          <w:sz w:val="24"/>
          <w:szCs w:val="24"/>
        </w:rPr>
        <w:t>ofcommerce</w:t>
      </w:r>
      <w:r w:rsidR="00106FCA">
        <w:rPr>
          <w:noProof/>
          <w:sz w:val="24"/>
          <w:szCs w:val="24"/>
        </w:rPr>
        <w:t>@gmail.com</w:t>
      </w:r>
    </w:p>
    <w:p w14:paraId="2B37B89F" w14:textId="77777777" w:rsidR="00591835" w:rsidRPr="00A1321D" w:rsidRDefault="00591835">
      <w:pPr>
        <w:rPr>
          <w:sz w:val="40"/>
          <w:szCs w:val="40"/>
        </w:rPr>
      </w:pPr>
    </w:p>
    <w:sectPr w:rsidR="00591835" w:rsidRPr="00A1321D" w:rsidSect="00A13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1D"/>
    <w:rsid w:val="00106FCA"/>
    <w:rsid w:val="00380DE4"/>
    <w:rsid w:val="004C3CE2"/>
    <w:rsid w:val="005166BA"/>
    <w:rsid w:val="0053071C"/>
    <w:rsid w:val="00591835"/>
    <w:rsid w:val="0081141D"/>
    <w:rsid w:val="00933AEF"/>
    <w:rsid w:val="00976D5C"/>
    <w:rsid w:val="009F2209"/>
    <w:rsid w:val="00A1321D"/>
    <w:rsid w:val="00A352F8"/>
    <w:rsid w:val="00A71FB0"/>
    <w:rsid w:val="00BE7339"/>
    <w:rsid w:val="00C0004C"/>
    <w:rsid w:val="00C06E49"/>
    <w:rsid w:val="00C34D85"/>
    <w:rsid w:val="00C743E5"/>
    <w:rsid w:val="00CA3F61"/>
    <w:rsid w:val="00EA4CD2"/>
    <w:rsid w:val="00F15D45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978E"/>
  <w15:chartTrackingRefBased/>
  <w15:docId w15:val="{5A2DDDDD-4244-4C64-90F0-B8BA01A4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1491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</dc:creator>
  <cp:keywords/>
  <dc:description/>
  <cp:lastModifiedBy>Pam Winer</cp:lastModifiedBy>
  <cp:revision>14</cp:revision>
  <cp:lastPrinted>2021-11-09T15:06:00Z</cp:lastPrinted>
  <dcterms:created xsi:type="dcterms:W3CDTF">2023-11-16T19:38:00Z</dcterms:created>
  <dcterms:modified xsi:type="dcterms:W3CDTF">2025-11-13T19:52:00Z</dcterms:modified>
</cp:coreProperties>
</file>